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2B26B" w14:textId="094D7852" w:rsidR="00EF0AF6" w:rsidRPr="00EF0AF6" w:rsidRDefault="00E8792C" w:rsidP="00EF0AF6">
      <w:pPr>
        <w:pStyle w:val="berschrift1"/>
        <w:rPr>
          <w:rFonts w:ascii="Calibri" w:hAnsi="Calibri" w:cs="Calibri"/>
        </w:rPr>
      </w:pPr>
      <w:r w:rsidRPr="00B329BD">
        <w:rPr>
          <w:rFonts w:ascii="Calibri" w:eastAsia="SimSun" w:hAnsi="Calibri" w:cs="Calibri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26B95C31" wp14:editId="319412D3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1425201007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111CD3" wp14:editId="06422B62">
                <wp:simplePos x="0" y="0"/>
                <wp:positionH relativeFrom="column">
                  <wp:posOffset>-84455</wp:posOffset>
                </wp:positionH>
                <wp:positionV relativeFrom="paragraph">
                  <wp:posOffset>-434975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D4C82" w14:textId="10BA2F9B" w:rsidR="00E07507" w:rsidRPr="00BD7E67" w:rsidRDefault="00E07507" w:rsidP="00BD7E67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–</w:t>
                            </w:r>
                            <w:r w:rsidR="00473C8C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AB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0</w:t>
                            </w:r>
                            <w:r w:rsidR="00D55C82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11CD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6.65pt;margin-top:-34.25pt;width:252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WTFg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" filled="f" stroked="f" strokeweight=".5pt">
                <v:textbox>
                  <w:txbxContent>
                    <w:p w14:paraId="628D4C82" w14:textId="10BA2F9B" w:rsidR="00E07507" w:rsidRPr="00BD7E67" w:rsidRDefault="00E07507" w:rsidP="00BD7E67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–</w:t>
                      </w:r>
                      <w:r w:rsidR="00473C8C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AB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0</w:t>
                      </w:r>
                      <w:r w:rsidR="00D55C82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42F28">
        <w:rPr>
          <w:rFonts w:ascii="Calibri" w:hAnsi="Calibri" w:cs="Calibri"/>
        </w:rPr>
        <w:t>Die for-Schleife (Zählschleife)</w:t>
      </w:r>
    </w:p>
    <w:p w14:paraId="5D57DC9E" w14:textId="65E40C1F" w:rsidR="00E8792C" w:rsidRPr="00942F28" w:rsidRDefault="00E8792C" w:rsidP="00942F28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3321A250" w14:textId="26639E66" w:rsidR="00942F28" w:rsidRPr="00942F28" w:rsidRDefault="00942F28" w:rsidP="00942F2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942F28">
        <w:rPr>
          <w:rFonts w:ascii="Calibri" w:hAnsi="Calibri" w:cs="Calibri"/>
        </w:rPr>
        <w:t>Die for-Schleife dient zur abgezählten Wiederholung eines eingeschlossenen Befehlsblock (den Schleifenkörper). Die Anzahl der Wiederholungen wird dabei durch den Start- und den Endwert in der for-Befehlszeile festgelegt.</w:t>
      </w:r>
    </w:p>
    <w:p w14:paraId="2C5CAEA8" w14:textId="4A416453" w:rsidR="00942F28" w:rsidRPr="00942F28" w:rsidRDefault="00942F28" w:rsidP="00942F28">
      <w:pPr>
        <w:pStyle w:val="Textkrper"/>
        <w:spacing w:after="0"/>
        <w:rPr>
          <w:rFonts w:ascii="Calibri" w:hAnsi="Calibri" w:cs="Calibri"/>
          <w:sz w:val="22"/>
          <w:szCs w:val="22"/>
        </w:rPr>
      </w:pPr>
    </w:p>
    <w:p w14:paraId="7AA52377" w14:textId="58588A1D" w:rsidR="00942F28" w:rsidRPr="00942F28" w:rsidRDefault="00942F28" w:rsidP="00942F28">
      <w:pPr>
        <w:pStyle w:val="berschrift3"/>
        <w:rPr>
          <w:rFonts w:ascii="Calibri" w:hAnsi="Calibri" w:cs="Calibri"/>
        </w:rPr>
      </w:pPr>
      <w:r w:rsidRPr="00942F28">
        <w:rPr>
          <w:rFonts w:ascii="Calibri" w:hAnsi="Calibri" w:cs="Calibri"/>
        </w:rPr>
        <w:t>Aufbau einer for-Schleife</w:t>
      </w:r>
    </w:p>
    <w:p w14:paraId="5DA4C21A" w14:textId="4CCE521D" w:rsidR="00942F28" w:rsidRPr="00942F28" w:rsidRDefault="00942F28" w:rsidP="00942F28">
      <w:pPr>
        <w:autoSpaceDE w:val="0"/>
        <w:autoSpaceDN w:val="0"/>
        <w:adjustRightInd w:val="0"/>
        <w:spacing w:before="240" w:after="0" w:line="240" w:lineRule="auto"/>
        <w:rPr>
          <w:rFonts w:ascii="Courier New" w:hAnsi="Courier New" w:cs="Courier New"/>
        </w:rPr>
      </w:pPr>
      <w:r w:rsidRPr="00942F28">
        <w:rPr>
          <w:rFonts w:ascii="Courier New" w:hAnsi="Courier New" w:cs="Courier New"/>
        </w:rPr>
        <w:t>// Deklaration der Zählvariable</w:t>
      </w:r>
    </w:p>
    <w:p w14:paraId="14B74F17" w14:textId="7EF0EE74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42F28">
        <w:rPr>
          <w:rFonts w:ascii="Courier New" w:hAnsi="Courier New" w:cs="Courier New"/>
        </w:rPr>
        <w:t>int i;</w:t>
      </w:r>
    </w:p>
    <w:p w14:paraId="5761F18E" w14:textId="7D69B082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42F28">
        <w:rPr>
          <w:rFonts w:ascii="Courier New" w:hAnsi="Courier New" w:cs="Courier New"/>
        </w:rPr>
        <w:t>...</w:t>
      </w:r>
    </w:p>
    <w:p w14:paraId="637CCA5F" w14:textId="5107549B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42F28">
        <w:rPr>
          <w:rFonts w:ascii="Courier New" w:hAnsi="Courier New" w:cs="Courier New"/>
        </w:rPr>
        <w:t>for (i=1;i&lt;10;i=i+1)</w:t>
      </w:r>
      <w:r w:rsidRPr="00942F28">
        <w:rPr>
          <w:rFonts w:ascii="Courier New" w:hAnsi="Courier New" w:cs="Courier New"/>
        </w:rPr>
        <w:tab/>
        <w:t>// (*Anweisungsblock der Schleife*)</w:t>
      </w:r>
    </w:p>
    <w:p w14:paraId="456C8D08" w14:textId="0EE44441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42F28">
        <w:rPr>
          <w:rFonts w:ascii="Courier New" w:hAnsi="Courier New" w:cs="Courier New"/>
        </w:rPr>
        <w:t>{</w:t>
      </w:r>
    </w:p>
    <w:p w14:paraId="706B42AC" w14:textId="443FD0D5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42F28">
        <w:rPr>
          <w:rFonts w:ascii="Courier New" w:hAnsi="Courier New" w:cs="Courier New"/>
        </w:rPr>
        <w:t>// (*Schleifenkörper *)</w:t>
      </w:r>
    </w:p>
    <w:p w14:paraId="6DB279AA" w14:textId="5F3B5717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lang w:eastAsia="de-DE"/>
          <w14:ligatures w14:val="none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05FB8D5E" wp14:editId="2C1C3415">
            <wp:simplePos x="0" y="0"/>
            <wp:positionH relativeFrom="margin">
              <wp:posOffset>2514600</wp:posOffset>
            </wp:positionH>
            <wp:positionV relativeFrom="paragraph">
              <wp:posOffset>25400</wp:posOffset>
            </wp:positionV>
            <wp:extent cx="3568065" cy="3114675"/>
            <wp:effectExtent l="0" t="0" r="0" b="9525"/>
            <wp:wrapSquare wrapText="bothSides"/>
            <wp:docPr id="648" name="Bild 648" descr="for-Schle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 descr="for-Schleif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06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2F28">
        <w:rPr>
          <w:rFonts w:ascii="Courier New" w:eastAsia="SimSun" w:hAnsi="Courier New" w:cs="Courier New"/>
          <w:kern w:val="0"/>
          <w:lang w:eastAsia="de-DE"/>
          <w14:ligatures w14:val="none"/>
        </w:rPr>
        <w:t>Befehl 2;</w:t>
      </w:r>
    </w:p>
    <w:p w14:paraId="72F258DA" w14:textId="34612CFC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lang w:eastAsia="de-DE"/>
          <w14:ligatures w14:val="none"/>
        </w:rPr>
      </w:pPr>
      <w:r w:rsidRPr="00942F28">
        <w:rPr>
          <w:rFonts w:ascii="Courier New" w:eastAsia="SimSun" w:hAnsi="Courier New" w:cs="Courier New"/>
          <w:kern w:val="0"/>
          <w:lang w:eastAsia="de-DE"/>
          <w14:ligatures w14:val="none"/>
        </w:rPr>
        <w:t>Befehl n;</w:t>
      </w:r>
    </w:p>
    <w:p w14:paraId="5647AB30" w14:textId="04C04986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lang w:eastAsia="de-DE"/>
          <w14:ligatures w14:val="none"/>
        </w:rPr>
      </w:pPr>
      <w:r w:rsidRPr="00942F28">
        <w:rPr>
          <w:rFonts w:ascii="Courier New" w:eastAsia="SimSun" w:hAnsi="Courier New" w:cs="Courier New"/>
          <w:kern w:val="0"/>
          <w:lang w:eastAsia="de-DE"/>
          <w14:ligatures w14:val="none"/>
        </w:rPr>
        <w:t>}</w:t>
      </w:r>
    </w:p>
    <w:p w14:paraId="167F445B" w14:textId="22D52E71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lang w:eastAsia="de-DE"/>
          <w14:ligatures w14:val="none"/>
        </w:rPr>
      </w:pPr>
      <w:r w:rsidRPr="00942F28">
        <w:rPr>
          <w:rFonts w:ascii="Courier New" w:eastAsia="SimSun" w:hAnsi="Courier New" w:cs="Courier New"/>
          <w:kern w:val="0"/>
          <w:lang w:eastAsia="de-DE"/>
          <w14:ligatures w14:val="none"/>
        </w:rPr>
        <w:t>Befehl A;</w:t>
      </w:r>
    </w:p>
    <w:p w14:paraId="2B6E0A76" w14:textId="7E68B2F5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lang w:eastAsia="de-DE"/>
          <w14:ligatures w14:val="none"/>
        </w:rPr>
      </w:pPr>
      <w:r w:rsidRPr="00942F28">
        <w:rPr>
          <w:rFonts w:ascii="Courier New" w:eastAsia="SimSun" w:hAnsi="Courier New" w:cs="Courier New"/>
          <w:kern w:val="0"/>
          <w:lang w:eastAsia="de-DE"/>
          <w14:ligatures w14:val="none"/>
        </w:rPr>
        <w:t>...</w:t>
      </w:r>
    </w:p>
    <w:p w14:paraId="37941B92" w14:textId="57CBE092" w:rsidR="00942F28" w:rsidRPr="00942F28" w:rsidRDefault="00942F28" w:rsidP="00942F28">
      <w:pPr>
        <w:spacing w:before="240" w:after="0" w:line="240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Die Deklaration und Definition kann auch in der Schleife erfolgen.</w:t>
      </w:r>
    </w:p>
    <w:p w14:paraId="47F28D8D" w14:textId="59D280DE" w:rsidR="00942F28" w:rsidRPr="00942F28" w:rsidRDefault="00942F28" w:rsidP="00942F28">
      <w:pPr>
        <w:spacing w:after="120" w:line="240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Außer der Aufwärtszählschleife gibt es noch die Abwärtszählschleife:</w:t>
      </w:r>
    </w:p>
    <w:p w14:paraId="3F2D2813" w14:textId="55263278" w:rsidR="00942F28" w:rsidRPr="00942F28" w:rsidRDefault="00942F28" w:rsidP="00942F28">
      <w:pPr>
        <w:autoSpaceDE w:val="0"/>
        <w:autoSpaceDN w:val="0"/>
        <w:adjustRightInd w:val="0"/>
        <w:spacing w:before="240"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</w:pPr>
      <w:r w:rsidRPr="00942F28"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  <w:t>for (int i=17;i&gt;6;i--)</w:t>
      </w:r>
    </w:p>
    <w:p w14:paraId="4267302D" w14:textId="6609D3C1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</w:pPr>
      <w:r w:rsidRPr="00942F28"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  <w:t>{</w:t>
      </w:r>
    </w:p>
    <w:p w14:paraId="0BB00EEF" w14:textId="6FCCBF9C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942F28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 xml:space="preserve">   Befehl 1;</w:t>
      </w:r>
    </w:p>
    <w:p w14:paraId="7C399F77" w14:textId="7B70DC5D" w:rsidR="00942F28" w:rsidRPr="00473C8C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</w:pPr>
      <w:r w:rsidRPr="00942F28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 xml:space="preserve">   </w:t>
      </w:r>
      <w:r w:rsidRPr="00473C8C"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  <w:t>PORTB = i;</w:t>
      </w:r>
    </w:p>
    <w:p w14:paraId="49A7A4B9" w14:textId="177DCC3B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</w:pPr>
      <w:r w:rsidRPr="00473C8C"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  <w:t xml:space="preserve">   </w:t>
      </w:r>
      <w:r w:rsidRPr="00942F28"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  <w:t>delay(200);</w:t>
      </w:r>
    </w:p>
    <w:p w14:paraId="3F6716DD" w14:textId="373AA232" w:rsidR="00942F28" w:rsidRPr="00942F28" w:rsidRDefault="00942F28" w:rsidP="00942F28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</w:pPr>
      <w:r w:rsidRPr="00942F28"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  <w:t>}</w:t>
      </w:r>
    </w:p>
    <w:p w14:paraId="70E4E4F7" w14:textId="2E4B6C3C" w:rsidR="00942F28" w:rsidRPr="00942F28" w:rsidRDefault="00942F28" w:rsidP="00942F28">
      <w:pPr>
        <w:spacing w:after="0" w:line="240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1830B8EA" w14:textId="0B0EF800" w:rsidR="00942F28" w:rsidRPr="00942F28" w:rsidRDefault="00942F28" w:rsidP="00942F28">
      <w:pPr>
        <w:pStyle w:val="berschrift3"/>
        <w:rPr>
          <w:rFonts w:ascii="Calibri" w:eastAsia="SimSun" w:hAnsi="Calibri" w:cs="Calibri"/>
          <w:lang w:eastAsia="de-DE"/>
        </w:rPr>
      </w:pPr>
      <w:r w:rsidRPr="00942F28">
        <w:rPr>
          <w:rFonts w:ascii="Calibri" w:eastAsia="SimSun" w:hAnsi="Calibri" w:cs="Calibri"/>
          <w:lang w:eastAsia="de-DE"/>
        </w:rPr>
        <w:t>Hinweise</w:t>
      </w:r>
    </w:p>
    <w:p w14:paraId="2032B31D" w14:textId="156E0C1F" w:rsidR="00942F28" w:rsidRPr="00942F28" w:rsidRDefault="00942F28" w:rsidP="00942F28">
      <w:pPr>
        <w:spacing w:after="0" w:line="240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In den Runden Klammern nach dem Wort for folgen:</w:t>
      </w:r>
    </w:p>
    <w:p w14:paraId="540E2BA9" w14:textId="41E6B45E" w:rsidR="00942F28" w:rsidRPr="00942F28" w:rsidRDefault="00942F28" w:rsidP="00942F28">
      <w:pPr>
        <w:numPr>
          <w:ilvl w:val="0"/>
          <w:numId w:val="2"/>
        </w:numPr>
        <w:spacing w:after="0" w:line="240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die Startbedingung</w:t>
      </w:r>
    </w:p>
    <w:p w14:paraId="3EADE137" w14:textId="77777777" w:rsidR="00942F28" w:rsidRPr="00942F28" w:rsidRDefault="00942F28" w:rsidP="00942F28">
      <w:pPr>
        <w:numPr>
          <w:ilvl w:val="0"/>
          <w:numId w:val="2"/>
        </w:numPr>
        <w:spacing w:after="0" w:line="240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die Durchführungsbedingung</w:t>
      </w:r>
    </w:p>
    <w:p w14:paraId="2FA5C742" w14:textId="77777777" w:rsidR="00942F28" w:rsidRPr="00942F28" w:rsidRDefault="00942F28" w:rsidP="00942F28">
      <w:pPr>
        <w:numPr>
          <w:ilvl w:val="0"/>
          <w:numId w:val="2"/>
        </w:numPr>
        <w:spacing w:after="0" w:line="240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das Inkrement / Dekrement</w:t>
      </w:r>
    </w:p>
    <w:p w14:paraId="05DA055F" w14:textId="77777777" w:rsidR="00942F28" w:rsidRPr="00942F28" w:rsidRDefault="00942F28" w:rsidP="00942F28">
      <w:pPr>
        <w:spacing w:after="0" w:line="240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Die Schreibweise i-- ersetzt die Rechnung i=i-1.</w:t>
      </w:r>
    </w:p>
    <w:p w14:paraId="180CD18D" w14:textId="77777777" w:rsidR="00942F28" w:rsidRPr="00942F28" w:rsidRDefault="00942F28" w:rsidP="00942F28">
      <w:pPr>
        <w:spacing w:after="0" w:line="240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3ECFBF00" w14:textId="5DCDF7F3" w:rsidR="00942F28" w:rsidRPr="00942F28" w:rsidRDefault="00942F28" w:rsidP="00942F28">
      <w:pPr>
        <w:pStyle w:val="berschrift3"/>
        <w:rPr>
          <w:rFonts w:ascii="Calibri" w:eastAsia="SimSun" w:hAnsi="Calibri" w:cs="Calibri"/>
          <w:lang w:eastAsia="de-DE"/>
        </w:rPr>
      </w:pPr>
      <w:r w:rsidRPr="00942F28">
        <w:rPr>
          <w:rFonts w:ascii="Calibri" w:eastAsia="SimSun" w:hAnsi="Calibri" w:cs="Calibri"/>
          <w:lang w:eastAsia="de-DE"/>
        </w:rPr>
        <w:t>Aufgaben</w:t>
      </w:r>
    </w:p>
    <w:p w14:paraId="42DF465B" w14:textId="19A1A0E1" w:rsidR="00942F28" w:rsidRPr="00942F28" w:rsidRDefault="00942F28" w:rsidP="00942F28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b/>
          <w:bCs/>
          <w:kern w:val="0"/>
          <w:lang w:eastAsia="de-DE"/>
          <w14:ligatures w14:val="none"/>
        </w:rPr>
        <w:t>Aufgabe for.1:</w:t>
      </w:r>
      <w:r w:rsidR="0075778D">
        <w:rPr>
          <w:rFonts w:ascii="Calibri" w:eastAsia="SimSun" w:hAnsi="Calibri" w:cs="Calibri"/>
          <w:kern w:val="0"/>
          <w:lang w:eastAsia="de-DE"/>
          <w14:ligatures w14:val="none"/>
        </w:rPr>
        <w:tab/>
      </w: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Zählen Sie in Einer-Schritten auf dem Monitor von 16 bis 32.</w:t>
      </w:r>
    </w:p>
    <w:p w14:paraId="0A9AE55B" w14:textId="13A64C1A" w:rsidR="00942F28" w:rsidRPr="00942F28" w:rsidRDefault="00942F28" w:rsidP="00942F28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b/>
          <w:bCs/>
          <w:kern w:val="0"/>
          <w:lang w:eastAsia="de-DE"/>
          <w14:ligatures w14:val="none"/>
        </w:rPr>
        <w:t>Aufgabe for.2:</w:t>
      </w:r>
      <w:r w:rsidR="0075778D">
        <w:rPr>
          <w:rFonts w:ascii="Calibri" w:eastAsia="SimSun" w:hAnsi="Calibri" w:cs="Calibri"/>
          <w:kern w:val="0"/>
          <w:lang w:eastAsia="de-DE"/>
          <w14:ligatures w14:val="none"/>
        </w:rPr>
        <w:tab/>
      </w: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Zählen Sie in Dreier-Schritten auf dem Monitor von 1 bis 61.</w:t>
      </w:r>
    </w:p>
    <w:p w14:paraId="735D94CB" w14:textId="2FF32890" w:rsidR="00942F28" w:rsidRPr="00942F28" w:rsidRDefault="00942F28" w:rsidP="00942F28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b/>
          <w:bCs/>
          <w:kern w:val="0"/>
          <w:lang w:eastAsia="de-DE"/>
          <w14:ligatures w14:val="none"/>
        </w:rPr>
        <w:t>Aufgabe for.3:</w:t>
      </w:r>
      <w:r w:rsidR="0075778D">
        <w:rPr>
          <w:rFonts w:ascii="Calibri" w:eastAsia="SimSun" w:hAnsi="Calibri" w:cs="Calibri"/>
          <w:kern w:val="0"/>
          <w:lang w:eastAsia="de-DE"/>
          <w14:ligatures w14:val="none"/>
        </w:rPr>
        <w:tab/>
      </w: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Zählen Sie in Dreier-Schritten auf dem Monitor von 42 bis 0.</w:t>
      </w:r>
    </w:p>
    <w:p w14:paraId="68222D8C" w14:textId="7761754F" w:rsidR="00942F28" w:rsidRPr="00942F28" w:rsidRDefault="00942F28" w:rsidP="00942F28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942F28">
        <w:rPr>
          <w:rFonts w:ascii="Calibri" w:eastAsia="SimSun" w:hAnsi="Calibri" w:cs="Calibri"/>
          <w:b/>
          <w:bCs/>
          <w:kern w:val="0"/>
          <w:lang w:eastAsia="de-DE"/>
          <w14:ligatures w14:val="none"/>
        </w:rPr>
        <w:t>Aufgabe for.4:</w:t>
      </w:r>
      <w:r w:rsidR="0075778D">
        <w:rPr>
          <w:rFonts w:ascii="Calibri" w:eastAsia="SimSun" w:hAnsi="Calibri" w:cs="Calibri"/>
          <w:b/>
          <w:bCs/>
          <w:kern w:val="0"/>
          <w:lang w:eastAsia="de-DE"/>
          <w14:ligatures w14:val="none"/>
        </w:rPr>
        <w:tab/>
      </w:r>
      <w:r w:rsidRPr="00942F28">
        <w:rPr>
          <w:rFonts w:ascii="Calibri" w:eastAsia="SimSun" w:hAnsi="Calibri" w:cs="Calibri"/>
          <w:kern w:val="0"/>
          <w:lang w:eastAsia="de-DE"/>
          <w14:ligatures w14:val="none"/>
        </w:rPr>
        <w:t>Zählen Sie in Zweier-Schritten auf dem Monitor von 1 bis 255.</w:t>
      </w:r>
    </w:p>
    <w:p w14:paraId="728DD65F" w14:textId="392D0C89" w:rsidR="0075778D" w:rsidRDefault="0075778D">
      <w:pPr>
        <w:rPr>
          <w:rFonts w:ascii="Calibri" w:eastAsia="SimSun" w:hAnsi="Calibri" w:cs="Calibri"/>
          <w:kern w:val="0"/>
          <w:lang w:eastAsia="de-DE"/>
          <w14:ligatures w14:val="none"/>
        </w:rPr>
      </w:pPr>
      <w:r>
        <w:rPr>
          <w:rFonts w:ascii="Calibri" w:eastAsia="SimSun" w:hAnsi="Calibri" w:cs="Calibri"/>
          <w:kern w:val="0"/>
          <w:lang w:eastAsia="de-DE"/>
          <w14:ligatures w14:val="none"/>
        </w:rPr>
        <w:br w:type="page"/>
      </w:r>
    </w:p>
    <w:p w14:paraId="296219D5" w14:textId="5FBA6172" w:rsidR="0075778D" w:rsidRPr="0075778D" w:rsidRDefault="0075778D" w:rsidP="0075778D">
      <w:pPr>
        <w:pStyle w:val="berschrift2"/>
        <w:rPr>
          <w:rFonts w:ascii="Calibri" w:eastAsia="SimSun" w:hAnsi="Calibri" w:cs="Calibri"/>
          <w:sz w:val="28"/>
          <w:szCs w:val="28"/>
          <w:lang w:eastAsia="de-DE"/>
        </w:rPr>
      </w:pPr>
      <w:r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C394E6D" wp14:editId="11EC8FEA">
                <wp:simplePos x="0" y="0"/>
                <wp:positionH relativeFrom="margin">
                  <wp:posOffset>-69215</wp:posOffset>
                </wp:positionH>
                <wp:positionV relativeFrom="paragraph">
                  <wp:posOffset>-473075</wp:posOffset>
                </wp:positionV>
                <wp:extent cx="3200400" cy="297180"/>
                <wp:effectExtent l="0" t="0" r="0" b="7620"/>
                <wp:wrapNone/>
                <wp:docPr id="187370830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F55C7" w14:textId="7DBBE3B9" w:rsidR="0075778D" w:rsidRPr="00BD7E67" w:rsidRDefault="0075778D" w:rsidP="0075778D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–</w:t>
                            </w:r>
                            <w:r w:rsidR="00473C8C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AB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0</w:t>
                            </w:r>
                            <w:r w:rsidR="00D55C82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94E6D" id="_x0000_s1027" type="#_x0000_t202" style="position:absolute;margin-left:-5.45pt;margin-top:-37.25pt;width:252pt;height:23.4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" filled="f" stroked="f" strokeweight=".5pt">
                <v:textbox>
                  <w:txbxContent>
                    <w:p w14:paraId="13EF55C7" w14:textId="7DBBE3B9" w:rsidR="0075778D" w:rsidRPr="00BD7E67" w:rsidRDefault="0075778D" w:rsidP="0075778D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–</w:t>
                      </w:r>
                      <w:r w:rsidR="00473C8C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AB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0</w:t>
                      </w:r>
                      <w:r w:rsidR="00D55C82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5778D">
        <w:rPr>
          <w:rFonts w:ascii="Calibri" w:eastAsia="SimSun" w:hAnsi="Calibri" w:cs="Calibri"/>
          <w:noProof/>
          <w:sz w:val="20"/>
          <w:szCs w:val="20"/>
        </w:rPr>
        <w:drawing>
          <wp:anchor distT="0" distB="0" distL="114300" distR="114300" simplePos="0" relativeHeight="251662848" behindDoc="1" locked="0" layoutInCell="1" allowOverlap="1" wp14:anchorId="13B75CE5" wp14:editId="7000B089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808037287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778D">
        <w:rPr>
          <w:rFonts w:ascii="Calibri" w:eastAsia="SimSun" w:hAnsi="Calibri" w:cs="Calibri"/>
          <w:sz w:val="28"/>
          <w:szCs w:val="28"/>
          <w:lang w:eastAsia="de-DE"/>
        </w:rPr>
        <w:t xml:space="preserve">Was macht der Code?   </w:t>
      </w:r>
      <w:r w:rsidRPr="0075778D">
        <w:rPr>
          <w:rFonts w:ascii="Calibri" w:eastAsia="SimSun" w:hAnsi="Calibri" w:cs="Calibri"/>
          <w:sz w:val="28"/>
          <w:szCs w:val="28"/>
          <w:lang w:eastAsia="de-DE"/>
        </w:rPr>
        <w:sym w:font="Wingdings" w:char="F0E0"/>
      </w:r>
      <w:r w:rsidRPr="0075778D">
        <w:rPr>
          <w:rFonts w:ascii="Calibri" w:eastAsia="SimSun" w:hAnsi="Calibri" w:cs="Calibri"/>
          <w:sz w:val="28"/>
          <w:szCs w:val="28"/>
          <w:lang w:eastAsia="de-DE"/>
        </w:rPr>
        <w:t xml:space="preserve">   a bis f (6 Aufgaben)</w:t>
      </w:r>
    </w:p>
    <w:p w14:paraId="3385DA85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eastAsia="de-DE"/>
          <w14:ligatures w14:val="none"/>
        </w:rPr>
      </w:pPr>
    </w:p>
    <w:p w14:paraId="311CE780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eastAsia="de-DE"/>
          <w14:ligatures w14:val="none"/>
        </w:rPr>
      </w:pPr>
    </w:p>
    <w:p w14:paraId="3CE9E268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  <w:t>for (int a=-4;a&lt;16;a=a+1)</w:t>
      </w:r>
    </w:p>
    <w:p w14:paraId="739F7F81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  <w:t>{</w:t>
      </w:r>
    </w:p>
    <w:p w14:paraId="48EB5BE4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 xml:space="preserve">   Serial.println(a)</w:t>
      </w:r>
    </w:p>
    <w:p w14:paraId="0831268E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 xml:space="preserve">   delay(100);</w:t>
      </w:r>
    </w:p>
    <w:p w14:paraId="60A0B833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>}</w:t>
      </w:r>
    </w:p>
    <w:p w14:paraId="10C77996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val="en-US" w:eastAsia="de-DE"/>
          <w14:ligatures w14:val="none"/>
        </w:rPr>
      </w:pPr>
    </w:p>
    <w:p w14:paraId="4F902909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val="en-US" w:eastAsia="de-DE"/>
          <w14:ligatures w14:val="none"/>
        </w:rPr>
      </w:pPr>
    </w:p>
    <w:p w14:paraId="68832B4A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  <w:t>for (int b=24;b&lt;=42;b=b+2)</w:t>
      </w:r>
    </w:p>
    <w:p w14:paraId="0B209ABD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  <w:t>{</w:t>
      </w:r>
    </w:p>
    <w:p w14:paraId="7CDD0ADD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 xml:space="preserve">   Serial.print(b)</w:t>
      </w:r>
    </w:p>
    <w:p w14:paraId="46F6C80E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>}</w:t>
      </w:r>
    </w:p>
    <w:p w14:paraId="0465A006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>delay(100);</w:t>
      </w:r>
    </w:p>
    <w:p w14:paraId="49B8BEFA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val="en-US" w:eastAsia="de-DE"/>
          <w14:ligatures w14:val="none"/>
        </w:rPr>
      </w:pPr>
    </w:p>
    <w:p w14:paraId="4F834A85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val="en-US" w:eastAsia="de-DE"/>
          <w14:ligatures w14:val="none"/>
        </w:rPr>
      </w:pPr>
    </w:p>
    <w:p w14:paraId="7ACEB804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  <w:t>for (int c=42;c&gt;11;c--)</w:t>
      </w:r>
    </w:p>
    <w:p w14:paraId="67765A47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>Serial.println(a);</w:t>
      </w:r>
    </w:p>
    <w:p w14:paraId="42723421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>delay(100);</w:t>
      </w:r>
    </w:p>
    <w:p w14:paraId="3246A3C4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val="en-US" w:eastAsia="de-DE"/>
          <w14:ligatures w14:val="none"/>
        </w:rPr>
      </w:pPr>
    </w:p>
    <w:p w14:paraId="5B055E82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val="en-US" w:eastAsia="de-DE"/>
          <w14:ligatures w14:val="none"/>
        </w:rPr>
      </w:pPr>
    </w:p>
    <w:p w14:paraId="780785ED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  <w:t>for (int d=0;d&lt;17;d=d+3){</w:t>
      </w:r>
    </w:p>
    <w:p w14:paraId="53A9DA18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 xml:space="preserve">   </w:t>
      </w:r>
      <w:r w:rsidRPr="0075778D"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  <w:t>PORTD=d;delay(100);</w:t>
      </w:r>
    </w:p>
    <w:p w14:paraId="3620B472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  <w:t>}</w:t>
      </w:r>
    </w:p>
    <w:p w14:paraId="1FB73835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eastAsia="de-DE"/>
          <w14:ligatures w14:val="none"/>
        </w:rPr>
      </w:pPr>
    </w:p>
    <w:p w14:paraId="52F404F9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eastAsia="de-DE"/>
          <w14:ligatures w14:val="none"/>
        </w:rPr>
      </w:pPr>
    </w:p>
    <w:p w14:paraId="766F9560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  <w:t>for (int e=100;e&gt;=42;e=e-5)</w:t>
      </w:r>
    </w:p>
    <w:p w14:paraId="31C28AAC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  <w:t>{</w:t>
      </w:r>
    </w:p>
    <w:p w14:paraId="0F4EB9A3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  <w:t xml:space="preserve">   PORTB = e;</w:t>
      </w:r>
    </w:p>
    <w:p w14:paraId="5A344AD3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eastAsia="de-DE"/>
          <w14:ligatures w14:val="none"/>
        </w:rPr>
        <w:t xml:space="preserve">   </w:t>
      </w: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>delay(250);</w:t>
      </w:r>
    </w:p>
    <w:p w14:paraId="23276BBA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>}</w:t>
      </w:r>
    </w:p>
    <w:p w14:paraId="3A5C87B3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val="en-US" w:eastAsia="de-DE"/>
          <w14:ligatures w14:val="none"/>
        </w:rPr>
      </w:pPr>
    </w:p>
    <w:p w14:paraId="0ACEC2A9" w14:textId="77777777" w:rsidR="0075778D" w:rsidRPr="0075778D" w:rsidRDefault="0075778D" w:rsidP="0075778D">
      <w:pPr>
        <w:spacing w:after="0" w:line="276" w:lineRule="auto"/>
        <w:rPr>
          <w:rFonts w:ascii="Calibri" w:eastAsia="SimSun" w:hAnsi="Calibri" w:cs="Calibri"/>
          <w:kern w:val="0"/>
          <w:sz w:val="24"/>
          <w:szCs w:val="24"/>
          <w:lang w:val="en-US" w:eastAsia="de-DE"/>
          <w14:ligatures w14:val="none"/>
        </w:rPr>
      </w:pPr>
    </w:p>
    <w:p w14:paraId="390E7EB3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  <w:t>for (int f=56;f&lt;16;f=f-3)</w:t>
      </w:r>
    </w:p>
    <w:p w14:paraId="7C1F606E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GB" w:eastAsia="de-DE"/>
          <w14:ligatures w14:val="none"/>
        </w:rPr>
        <w:t>{</w:t>
      </w:r>
    </w:p>
    <w:p w14:paraId="5AC36022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 xml:space="preserve">   PORTD = f;</w:t>
      </w:r>
    </w:p>
    <w:p w14:paraId="144BE214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 xml:space="preserve">   delay(100);</w:t>
      </w:r>
    </w:p>
    <w:p w14:paraId="3E2CD80E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>}</w:t>
      </w:r>
    </w:p>
    <w:p w14:paraId="5969732A" w14:textId="77777777" w:rsidR="0075778D" w:rsidRPr="0075778D" w:rsidRDefault="0075778D" w:rsidP="0075778D">
      <w:pPr>
        <w:autoSpaceDE w:val="0"/>
        <w:autoSpaceDN w:val="0"/>
        <w:adjustRightInd w:val="0"/>
        <w:spacing w:after="0" w:line="240" w:lineRule="auto"/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</w:pPr>
      <w:r w:rsidRPr="0075778D">
        <w:rPr>
          <w:rFonts w:ascii="Courier New" w:eastAsia="SimSun" w:hAnsi="Courier New" w:cs="Courier New"/>
          <w:kern w:val="0"/>
          <w:sz w:val="24"/>
          <w:szCs w:val="24"/>
          <w:lang w:val="en-US" w:eastAsia="de-DE"/>
          <w14:ligatures w14:val="none"/>
        </w:rPr>
        <w:t>PORTD = f;</w:t>
      </w:r>
    </w:p>
    <w:p w14:paraId="1046AF60" w14:textId="77777777" w:rsidR="007C4169" w:rsidRDefault="007C4169" w:rsidP="00EF0AF6">
      <w:pPr>
        <w:spacing w:after="0" w:line="276" w:lineRule="auto"/>
        <w:rPr>
          <w:rFonts w:ascii="Calibri" w:eastAsia="SimSun" w:hAnsi="Calibri" w:cs="Calibri"/>
          <w:kern w:val="0"/>
          <w:lang w:val="en-US" w:eastAsia="de-DE"/>
          <w14:ligatures w14:val="none"/>
        </w:rPr>
      </w:pPr>
    </w:p>
    <w:p w14:paraId="102B503D" w14:textId="77777777" w:rsidR="0075778D" w:rsidRPr="0075778D" w:rsidRDefault="0075778D" w:rsidP="00EF0AF6">
      <w:pPr>
        <w:spacing w:after="0" w:line="276" w:lineRule="auto"/>
        <w:rPr>
          <w:rFonts w:ascii="Calibri" w:eastAsia="SimSun" w:hAnsi="Calibri" w:cs="Calibri"/>
          <w:kern w:val="0"/>
          <w:lang w:val="en-US" w:eastAsia="de-DE"/>
          <w14:ligatures w14:val="none"/>
        </w:rPr>
      </w:pPr>
    </w:p>
    <w:sectPr w:rsidR="0075778D" w:rsidRPr="007577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329A7"/>
    <w:multiLevelType w:val="hybridMultilevel"/>
    <w:tmpl w:val="CF72DCAA"/>
    <w:lvl w:ilvl="0" w:tplc="E6A849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B1819"/>
    <w:multiLevelType w:val="hybridMultilevel"/>
    <w:tmpl w:val="98AC83A6"/>
    <w:lvl w:ilvl="0" w:tplc="EF32FF2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489003">
    <w:abstractNumId w:val="1"/>
  </w:num>
  <w:num w:numId="2" w16cid:durableId="94812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66"/>
    <w:rsid w:val="000027D1"/>
    <w:rsid w:val="000A0ED7"/>
    <w:rsid w:val="002179B0"/>
    <w:rsid w:val="002E2C4A"/>
    <w:rsid w:val="00324FC2"/>
    <w:rsid w:val="00377910"/>
    <w:rsid w:val="003C0869"/>
    <w:rsid w:val="003D1CEB"/>
    <w:rsid w:val="00473C8C"/>
    <w:rsid w:val="004A44DF"/>
    <w:rsid w:val="004C7513"/>
    <w:rsid w:val="004D7D3F"/>
    <w:rsid w:val="00503A9C"/>
    <w:rsid w:val="005A4466"/>
    <w:rsid w:val="00637ACA"/>
    <w:rsid w:val="006D536F"/>
    <w:rsid w:val="006F1AD6"/>
    <w:rsid w:val="0075778D"/>
    <w:rsid w:val="0078107E"/>
    <w:rsid w:val="00793154"/>
    <w:rsid w:val="007C4169"/>
    <w:rsid w:val="0086666F"/>
    <w:rsid w:val="009408E7"/>
    <w:rsid w:val="00942F28"/>
    <w:rsid w:val="00B329BD"/>
    <w:rsid w:val="00BB2AFA"/>
    <w:rsid w:val="00BD7E67"/>
    <w:rsid w:val="00BF646A"/>
    <w:rsid w:val="00D55C82"/>
    <w:rsid w:val="00E060C9"/>
    <w:rsid w:val="00E07507"/>
    <w:rsid w:val="00E1792A"/>
    <w:rsid w:val="00E43A05"/>
    <w:rsid w:val="00E8792C"/>
    <w:rsid w:val="00EC725E"/>
    <w:rsid w:val="00EF0AF6"/>
    <w:rsid w:val="00F577AF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5C6D"/>
  <w15:chartTrackingRefBased/>
  <w15:docId w15:val="{B83FC394-0864-4F64-8224-A33985DE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semiHidden/>
    <w:unhideWhenUsed/>
    <w:rsid w:val="00324FC2"/>
    <w:rPr>
      <w:color w:val="0000FF"/>
      <w:u w:val="single"/>
    </w:rPr>
  </w:style>
  <w:style w:type="paragraph" w:styleId="Kopfzeile">
    <w:name w:val="header"/>
    <w:basedOn w:val="Standard"/>
    <w:link w:val="KopfzeileZchn"/>
    <w:unhideWhenUsed/>
    <w:rsid w:val="00324FC2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rsid w:val="00324FC2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paragraph" w:styleId="Textkrper">
    <w:name w:val="Body Text"/>
    <w:basedOn w:val="Standard"/>
    <w:link w:val="TextkrperZchn"/>
    <w:rsid w:val="00942F28"/>
    <w:pPr>
      <w:spacing w:after="12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942F28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2</Pages>
  <Words>215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4</cp:revision>
  <dcterms:created xsi:type="dcterms:W3CDTF">2024-05-24T16:47:00Z</dcterms:created>
  <dcterms:modified xsi:type="dcterms:W3CDTF">2024-06-26T14:53:00Z</dcterms:modified>
</cp:coreProperties>
</file>